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22" w:rsidRDefault="006A5422" w:rsidP="006A542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L’agence de TARARE  en collaboration avec la Plateforme de vocation recrute pour l’entreprise MALERBA/MANPOWER   3 accrocheurs décrocheurs  en cdi intérimaire.</w:t>
      </w:r>
    </w:p>
    <w:p w:rsidR="006A5422" w:rsidRDefault="006A5422" w:rsidP="006A542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Offre 085NXZW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Pré requis</w:t>
      </w:r>
      <w:r>
        <w:rPr>
          <w:rFonts w:ascii="Calibri" w:hAnsi="Calibri" w:cs="Calibri"/>
          <w:color w:val="000000"/>
          <w:sz w:val="22"/>
          <w:szCs w:val="22"/>
        </w:rPr>
        <w:t> :  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Français lu, écrit, parlé,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Savoir compter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Station debout prolongée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Connaitre les couleurs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Port de charges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Habiletés recherchées :</w:t>
      </w:r>
    </w:p>
    <w:p w:rsidR="006A5422" w:rsidRDefault="006A5422" w:rsidP="006A54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 w:line="296" w:lineRule="atLeast"/>
        <w:ind w:left="720" w:hanging="36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Respecter des normes et des consignes</w:t>
      </w:r>
    </w:p>
    <w:p w:rsidR="006A5422" w:rsidRDefault="006A5422" w:rsidP="006A5422">
      <w:pPr>
        <w:pStyle w:val="NormalWeb"/>
        <w:spacing w:before="0" w:beforeAutospacing="0" w:after="0" w:afterAutospacing="0" w:line="296" w:lineRule="atLeast"/>
        <w:ind w:left="720" w:hanging="36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Exécuter des gestes répétitifs</w:t>
      </w:r>
    </w:p>
    <w:p w:rsidR="006A5422" w:rsidRDefault="006A5422" w:rsidP="006A5422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Processus de recrutement</w:t>
      </w:r>
      <w:r>
        <w:rPr>
          <w:rFonts w:ascii="Calibri" w:hAnsi="Calibri" w:cs="Calibri"/>
          <w:color w:val="000000"/>
          <w:sz w:val="22"/>
          <w:szCs w:val="22"/>
        </w:rPr>
        <w:t> :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 Information collective  le 23 avril  2019  1 groupe de 30 personnes  à 9h00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 la salle 1  de la mairie de Thizy les Bourgs 1 rue veuve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crozet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 </w:t>
      </w:r>
    </w:p>
    <w:p w:rsidR="006A5422" w:rsidRDefault="006A5422" w:rsidP="006A5422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Ordre du jour :</w:t>
      </w:r>
    </w:p>
    <w:p w:rsidR="006A5422" w:rsidRDefault="006A5422" w:rsidP="006A5422">
      <w:pPr>
        <w:pStyle w:val="NormalWeb"/>
        <w:spacing w:before="0" w:beforeAutospacing="0" w:after="0" w:afterAutospacing="0"/>
        <w:ind w:left="1776" w:hanging="360"/>
        <w:rPr>
          <w:rFonts w:ascii="Calibri" w:hAnsi="Calibri" w:cs="Calibri"/>
          <w:color w:val="333333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Présentation de l’entreprise  aux candidats / Pôle emploi / CDI intérimaire par MANPOWER</w:t>
      </w:r>
    </w:p>
    <w:p w:rsidR="006A5422" w:rsidRDefault="006A5422" w:rsidP="006A5422">
      <w:pPr>
        <w:pStyle w:val="NormalWeb"/>
        <w:spacing w:before="0" w:beforeAutospacing="0" w:after="0" w:afterAutospacing="0"/>
        <w:ind w:left="1776" w:hanging="360"/>
        <w:rPr>
          <w:rFonts w:ascii="Calibri" w:hAnsi="Calibri" w:cs="Calibri"/>
          <w:color w:val="333333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Présentation des postes à pourvoir</w:t>
      </w:r>
    </w:p>
    <w:p w:rsidR="006A5422" w:rsidRDefault="006A5422" w:rsidP="006A5422">
      <w:pPr>
        <w:pStyle w:val="NormalWeb"/>
        <w:spacing w:before="0" w:beforeAutospacing="0" w:after="0" w:afterAutospacing="0"/>
        <w:ind w:left="1776" w:hanging="360"/>
        <w:rPr>
          <w:rFonts w:ascii="Calibri" w:hAnsi="Calibri" w:cs="Calibri"/>
          <w:color w:val="333333"/>
          <w:sz w:val="22"/>
          <w:szCs w:val="22"/>
        </w:rPr>
      </w:pPr>
      <w:r>
        <w:rPr>
          <w:rFonts w:ascii="Symbol" w:hAnsi="Symbol" w:cs="Calibri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Fonts w:ascii="Calibri" w:hAnsi="Calibri" w:cs="Calibri"/>
          <w:color w:val="000000"/>
          <w:sz w:val="22"/>
          <w:szCs w:val="22"/>
        </w:rPr>
        <w:t>Présentation de la Méthode de recrutement par Simulation (MRS) / Pôle emploi – Plateforme de Vocation du Rhône</w:t>
      </w:r>
    </w:p>
    <w:p w:rsidR="006A5422" w:rsidRDefault="006A5422" w:rsidP="006A5422">
      <w:pPr>
        <w:pStyle w:val="NormalWeb"/>
        <w:spacing w:before="0" w:beforeAutospacing="0" w:after="0" w:afterAutospacing="0"/>
        <w:ind w:left="1776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Pour les candidats intéressés à l’issue de la réunion,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inscription aux sessions MRS</w:t>
      </w:r>
      <w:r>
        <w:rPr>
          <w:rFonts w:ascii="Calibri" w:hAnsi="Calibri" w:cs="Calibri"/>
          <w:color w:val="000000"/>
          <w:sz w:val="22"/>
          <w:szCs w:val="22"/>
        </w:rPr>
        <w:t> (sessions planifiées mercredi 24 et vendredi 26  2019 matin dans la même salle que ci-dessus)</w:t>
      </w:r>
    </w:p>
    <w:p w:rsidR="006A5422" w:rsidRDefault="006A5422" w:rsidP="006A5422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Comment postuler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Téléphoner à la Plateforme de Vocation du Rhône –</w:t>
      </w:r>
      <w:r>
        <w:rPr>
          <w:rFonts w:ascii="Calibri" w:hAnsi="Calibri" w:cs="Calibri"/>
          <w:color w:val="000000"/>
          <w:sz w:val="22"/>
          <w:szCs w:val="22"/>
        </w:rPr>
        <w:t> Pôle emploi pour s’inscrire à l’information collective du 23 avril 2019 :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04 37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37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89 20 de 8h30 à 12h30</w:t>
      </w:r>
    </w:p>
    <w:p w:rsidR="006A5422" w:rsidRDefault="006A5422" w:rsidP="006A5422">
      <w:pPr>
        <w:pStyle w:val="NormalWeb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Ou par mail </w:t>
      </w:r>
      <w:hyperlink r:id="rId4" w:tgtFrame="_blank" w:history="1">
        <w:r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apetarare.69073@pole-emploi.fr</w:t>
        </w:r>
      </w:hyperlink>
      <w:r>
        <w:rPr>
          <w:rFonts w:ascii="Calibri" w:hAnsi="Calibri" w:cs="Calibri"/>
          <w:b/>
          <w:bCs/>
          <w:color w:val="000000"/>
          <w:sz w:val="22"/>
          <w:szCs w:val="22"/>
        </w:rPr>
        <w:t> à l’attention Lydie</w:t>
      </w:r>
    </w:p>
    <w:p w:rsidR="00603742" w:rsidRDefault="00603742"/>
    <w:sectPr w:rsidR="00603742" w:rsidSect="0060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A5422"/>
    <w:rsid w:val="00603742"/>
    <w:rsid w:val="006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A54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tarare.69073@pole-empl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1156</Characters>
  <Application>Microsoft Office Word</Application>
  <DocSecurity>0</DocSecurity>
  <Lines>9</Lines>
  <Paragraphs>2</Paragraphs>
  <ScaleCrop>false</ScaleCrop>
  <Company>SOLERYS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SOLERYS</dc:creator>
  <cp:keywords/>
  <dc:description/>
  <cp:lastModifiedBy>SOLERYS</cp:lastModifiedBy>
  <cp:revision>1</cp:revision>
  <dcterms:created xsi:type="dcterms:W3CDTF">2019-04-05T09:36:00Z</dcterms:created>
  <dcterms:modified xsi:type="dcterms:W3CDTF">2019-04-05T09:37:00Z</dcterms:modified>
</cp:coreProperties>
</file>